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99E0" w14:textId="7FD74161" w:rsidR="000B4553" w:rsidRDefault="000B4553" w:rsidP="000B4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FPC 1</w:t>
      </w:r>
      <w:r w:rsidR="00BD57B0">
        <w:rPr>
          <w:rFonts w:ascii="Arial" w:hAnsi="Arial" w:cs="Arial"/>
          <w:b/>
          <w:sz w:val="22"/>
          <w:szCs w:val="22"/>
        </w:rPr>
        <w:t>a</w:t>
      </w:r>
      <w:proofErr w:type="gramStart"/>
      <w:r w:rsidR="00BD57B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Chair’s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or Dean’s Evaluation of the </w:t>
      </w:r>
      <w:r w:rsidR="00EE733D">
        <w:rPr>
          <w:rFonts w:ascii="Arial" w:hAnsi="Arial" w:cs="Arial"/>
          <w:b/>
          <w:sz w:val="22"/>
          <w:szCs w:val="22"/>
        </w:rPr>
        <w:t xml:space="preserve">Adjunct </w:t>
      </w:r>
      <w:r>
        <w:rPr>
          <w:rFonts w:ascii="Arial" w:hAnsi="Arial" w:cs="Arial"/>
          <w:b/>
          <w:sz w:val="22"/>
          <w:szCs w:val="22"/>
        </w:rPr>
        <w:t>Professor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(</w:t>
      </w:r>
      <w:proofErr w:type="gramEnd"/>
      <w:r>
        <w:rPr>
          <w:rFonts w:ascii="Arial" w:hAnsi="Arial" w:cs="Arial"/>
          <w:sz w:val="16"/>
          <w:szCs w:val="16"/>
        </w:rPr>
        <w:t>rev Fall 20</w:t>
      </w:r>
      <w:r w:rsidR="00E96CBC">
        <w:rPr>
          <w:rFonts w:ascii="Arial" w:hAnsi="Arial" w:cs="Arial"/>
          <w:sz w:val="16"/>
          <w:szCs w:val="16"/>
        </w:rPr>
        <w:t>2</w:t>
      </w:r>
      <w:r w:rsidR="006F6A99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)</w:t>
      </w:r>
    </w:p>
    <w:p w14:paraId="0FFCEF5C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75774CBF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750"/>
      </w:tblGrid>
      <w:tr w:rsidR="006F6A99" w14:paraId="2C0FF1CD" w14:textId="77777777" w:rsidTr="006F6A99">
        <w:tc>
          <w:tcPr>
            <w:tcW w:w="3600" w:type="dxa"/>
          </w:tcPr>
          <w:p w14:paraId="6B5B4F77" w14:textId="181E10A8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Adjunct Faculty Member:  </w:t>
            </w:r>
          </w:p>
        </w:tc>
        <w:tc>
          <w:tcPr>
            <w:tcW w:w="5750" w:type="dxa"/>
            <w:tcBorders>
              <w:bottom w:val="double" w:sz="4" w:space="0" w:color="auto"/>
            </w:tcBorders>
          </w:tcPr>
          <w:p w14:paraId="29047BD9" w14:textId="77777777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C841A8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010"/>
      </w:tblGrid>
      <w:tr w:rsidR="006F6A99" w14:paraId="0CA60994" w14:textId="77777777" w:rsidTr="006F6A99">
        <w:tc>
          <w:tcPr>
            <w:tcW w:w="2340" w:type="dxa"/>
          </w:tcPr>
          <w:p w14:paraId="44D1A3D5" w14:textId="411E2720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School/Department: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14:paraId="39870A61" w14:textId="77777777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5144E7" w14:textId="3CCFCA05" w:rsidR="000B4553" w:rsidRDefault="000B4553" w:rsidP="000B455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910"/>
      </w:tblGrid>
      <w:tr w:rsidR="006F6A99" w14:paraId="3E598695" w14:textId="77777777" w:rsidTr="006F6A99">
        <w:tc>
          <w:tcPr>
            <w:tcW w:w="1440" w:type="dxa"/>
          </w:tcPr>
          <w:p w14:paraId="1B35071E" w14:textId="72DD5C32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Dean/Chair:</w:t>
            </w:r>
          </w:p>
        </w:tc>
        <w:tc>
          <w:tcPr>
            <w:tcW w:w="7910" w:type="dxa"/>
            <w:tcBorders>
              <w:bottom w:val="single" w:sz="4" w:space="0" w:color="auto"/>
            </w:tcBorders>
          </w:tcPr>
          <w:p w14:paraId="5C5EDD38" w14:textId="77777777" w:rsidR="006F6A99" w:rsidRDefault="006F6A99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860207" w14:textId="40A41898" w:rsidR="006F6A99" w:rsidRDefault="006F6A99" w:rsidP="000B4553">
      <w:pPr>
        <w:rPr>
          <w:rFonts w:ascii="Arial" w:hAnsi="Arial" w:cs="Arial"/>
          <w:sz w:val="22"/>
          <w:szCs w:val="22"/>
        </w:rPr>
      </w:pPr>
    </w:p>
    <w:p w14:paraId="72505CCD" w14:textId="77777777" w:rsidR="006F6A99" w:rsidRPr="00BD44D5" w:rsidRDefault="006F6A99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F6A99" w:rsidRPr="00BD44D5" w14:paraId="29FED602" w14:textId="77777777" w:rsidTr="006F6A99">
        <w:tc>
          <w:tcPr>
            <w:tcW w:w="1870" w:type="dxa"/>
          </w:tcPr>
          <w:p w14:paraId="44111295" w14:textId="57C18695" w:rsidR="006F6A99" w:rsidRPr="00BD44D5" w:rsidRDefault="006F6A99" w:rsidP="000B45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 Type:</w:t>
            </w:r>
            <w:r w:rsidR="002C2CA0" w:rsidRPr="00BD44D5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footnoteReference w:id="1"/>
            </w:r>
          </w:p>
        </w:tc>
        <w:tc>
          <w:tcPr>
            <w:tcW w:w="1870" w:type="dxa"/>
          </w:tcPr>
          <w:p w14:paraId="5E02B0A0" w14:textId="3B35298B" w:rsidR="006F6A99" w:rsidRPr="00BD44D5" w:rsidRDefault="004E7A07" w:rsidP="000B45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65317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99" w:rsidRPr="00BD44D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11193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511193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1870" w:type="dxa"/>
          </w:tcPr>
          <w:p w14:paraId="283EC371" w14:textId="183770CD" w:rsidR="006F6A99" w:rsidRPr="00BD44D5" w:rsidRDefault="004E7A07" w:rsidP="000B455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01646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99" w:rsidRPr="00BD44D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Online</w:t>
            </w:r>
          </w:p>
        </w:tc>
        <w:tc>
          <w:tcPr>
            <w:tcW w:w="1870" w:type="dxa"/>
          </w:tcPr>
          <w:p w14:paraId="0ADC8D50" w14:textId="21EF2E02" w:rsidR="006F6A99" w:rsidRPr="00BD44D5" w:rsidRDefault="004E7A07" w:rsidP="000B4553">
            <w:pP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209932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99" w:rsidRPr="00BD44D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Hybri</w:t>
            </w:r>
            <w:r w:rsidR="00217197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1870" w:type="dxa"/>
          </w:tcPr>
          <w:p w14:paraId="4A25DF93" w14:textId="6FC4CBC7" w:rsidR="006F6A99" w:rsidRPr="00BD44D5" w:rsidRDefault="004E7A07" w:rsidP="000B4553">
            <w:pP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0876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99" w:rsidRPr="00BD44D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="000A77CA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  <w:r w:rsidR="006F6A99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Flex</w:t>
            </w:r>
            <w:proofErr w:type="spellEnd"/>
          </w:p>
        </w:tc>
      </w:tr>
    </w:tbl>
    <w:p w14:paraId="1D57223A" w14:textId="65250567" w:rsidR="000B4553" w:rsidRPr="00BD44D5" w:rsidRDefault="000B4553" w:rsidP="006F6A9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84D214D" w14:textId="41B6ECEE" w:rsidR="000A77CA" w:rsidRPr="00BD44D5" w:rsidRDefault="000A77CA" w:rsidP="006F6A99">
      <w:pPr>
        <w:rPr>
          <w:rFonts w:ascii="Arial" w:hAnsi="Arial" w:cs="Arial"/>
          <w:color w:val="000000" w:themeColor="text1"/>
          <w:sz w:val="18"/>
          <w:szCs w:val="18"/>
        </w:rPr>
      </w:pPr>
      <w:r w:rsidRPr="00BD44D5">
        <w:rPr>
          <w:rFonts w:ascii="Arial" w:hAnsi="Arial" w:cs="Arial"/>
          <w:color w:val="000000" w:themeColor="text1"/>
          <w:sz w:val="18"/>
          <w:szCs w:val="18"/>
        </w:rPr>
        <w:t>Definitions</w:t>
      </w:r>
    </w:p>
    <w:p w14:paraId="698DBEDF" w14:textId="15500D34" w:rsidR="000A77CA" w:rsidRPr="00BD44D5" w:rsidRDefault="00511193" w:rsidP="00217197">
      <w:pPr>
        <w:ind w:firstLine="720"/>
        <w:rPr>
          <w:rFonts w:ascii="Arial" w:hAnsi="Arial" w:cs="Arial"/>
          <w:color w:val="000000" w:themeColor="text1"/>
          <w:sz w:val="18"/>
          <w:szCs w:val="18"/>
        </w:rPr>
      </w:pPr>
      <w:r w:rsidRPr="00BD44D5">
        <w:rPr>
          <w:rFonts w:ascii="Arial" w:hAnsi="Arial" w:cs="Arial"/>
          <w:color w:val="000000" w:themeColor="text1"/>
          <w:sz w:val="18"/>
          <w:szCs w:val="18"/>
        </w:rPr>
        <w:t>f</w:t>
      </w:r>
      <w:r w:rsidR="000A77CA" w:rsidRPr="00BD44D5">
        <w:rPr>
          <w:rFonts w:ascii="Arial" w:hAnsi="Arial" w:cs="Arial"/>
          <w:color w:val="000000" w:themeColor="text1"/>
          <w:sz w:val="18"/>
          <w:szCs w:val="18"/>
        </w:rPr>
        <w:t>2</w:t>
      </w:r>
      <w:r w:rsidRPr="00BD44D5">
        <w:rPr>
          <w:rFonts w:ascii="Arial" w:hAnsi="Arial" w:cs="Arial"/>
          <w:color w:val="000000" w:themeColor="text1"/>
          <w:sz w:val="18"/>
          <w:szCs w:val="18"/>
        </w:rPr>
        <w:t>f</w:t>
      </w:r>
      <w:r w:rsidR="000A77CA" w:rsidRPr="00BD44D5">
        <w:rPr>
          <w:rFonts w:ascii="Arial" w:hAnsi="Arial" w:cs="Arial"/>
          <w:color w:val="000000" w:themeColor="text1"/>
          <w:sz w:val="18"/>
          <w:szCs w:val="18"/>
        </w:rPr>
        <w:t xml:space="preserve">: In person instruction. </w:t>
      </w:r>
    </w:p>
    <w:p w14:paraId="6E679DEF" w14:textId="05D635C3" w:rsidR="000A77CA" w:rsidRPr="00BD44D5" w:rsidRDefault="000A77CA" w:rsidP="00217197">
      <w:pPr>
        <w:ind w:firstLine="720"/>
        <w:rPr>
          <w:rFonts w:ascii="Arial" w:hAnsi="Arial" w:cs="Arial"/>
          <w:color w:val="000000" w:themeColor="text1"/>
          <w:sz w:val="18"/>
          <w:szCs w:val="18"/>
        </w:rPr>
      </w:pPr>
      <w:r w:rsidRPr="00BD44D5">
        <w:rPr>
          <w:rFonts w:ascii="Arial" w:hAnsi="Arial" w:cs="Arial"/>
          <w:color w:val="000000" w:themeColor="text1"/>
          <w:sz w:val="18"/>
          <w:szCs w:val="18"/>
        </w:rPr>
        <w:t>Online: All instruction i</w:t>
      </w:r>
      <w:r w:rsidR="00511193" w:rsidRPr="00BD44D5">
        <w:rPr>
          <w:rFonts w:ascii="Arial" w:hAnsi="Arial" w:cs="Arial"/>
          <w:color w:val="000000" w:themeColor="text1"/>
          <w:sz w:val="18"/>
          <w:szCs w:val="18"/>
        </w:rPr>
        <w:t>s</w:t>
      </w:r>
      <w:r w:rsidRPr="00BD44D5">
        <w:rPr>
          <w:rFonts w:ascii="Arial" w:hAnsi="Arial" w:cs="Arial"/>
          <w:color w:val="000000" w:themeColor="text1"/>
          <w:sz w:val="18"/>
          <w:szCs w:val="18"/>
        </w:rPr>
        <w:t xml:space="preserve"> provided virtually.</w:t>
      </w:r>
    </w:p>
    <w:p w14:paraId="78AB4BE9" w14:textId="7DA66301" w:rsidR="000A77CA" w:rsidRPr="00BD44D5" w:rsidRDefault="000A77CA" w:rsidP="00217197">
      <w:pPr>
        <w:ind w:firstLine="720"/>
        <w:rPr>
          <w:rFonts w:ascii="Arial" w:hAnsi="Arial" w:cs="Arial"/>
          <w:color w:val="000000" w:themeColor="text1"/>
          <w:sz w:val="18"/>
          <w:szCs w:val="18"/>
        </w:rPr>
      </w:pPr>
      <w:r w:rsidRPr="00BD44D5">
        <w:rPr>
          <w:rFonts w:ascii="Arial" w:hAnsi="Arial" w:cs="Arial"/>
          <w:color w:val="000000" w:themeColor="text1"/>
          <w:sz w:val="18"/>
          <w:szCs w:val="18"/>
        </w:rPr>
        <w:t xml:space="preserve">Hybrid: </w:t>
      </w:r>
      <w:r w:rsidR="00217197" w:rsidRPr="00BD44D5">
        <w:rPr>
          <w:rFonts w:ascii="Arial" w:hAnsi="Arial" w:cs="Arial"/>
          <w:color w:val="000000" w:themeColor="text1"/>
          <w:sz w:val="18"/>
          <w:szCs w:val="18"/>
        </w:rPr>
        <w:t xml:space="preserve">Partial </w:t>
      </w:r>
      <w:r w:rsidRPr="00BD44D5">
        <w:rPr>
          <w:rFonts w:ascii="Arial" w:hAnsi="Arial" w:cs="Arial"/>
          <w:color w:val="000000" w:themeColor="text1"/>
          <w:sz w:val="18"/>
          <w:szCs w:val="18"/>
        </w:rPr>
        <w:t>Instruction</w:t>
      </w:r>
      <w:r w:rsidR="00217197" w:rsidRPr="00BD44D5">
        <w:rPr>
          <w:rFonts w:ascii="Arial" w:hAnsi="Arial" w:cs="Arial"/>
          <w:color w:val="000000" w:themeColor="text1"/>
          <w:sz w:val="18"/>
          <w:szCs w:val="18"/>
        </w:rPr>
        <w:t xml:space="preserve"> occurs</w:t>
      </w:r>
      <w:r w:rsidRPr="00BD44D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17197" w:rsidRPr="00BD44D5">
        <w:rPr>
          <w:rFonts w:ascii="Arial" w:hAnsi="Arial" w:cs="Arial"/>
          <w:color w:val="000000" w:themeColor="text1"/>
          <w:sz w:val="18"/>
          <w:szCs w:val="18"/>
        </w:rPr>
        <w:t xml:space="preserve">in person and part online. </w:t>
      </w:r>
    </w:p>
    <w:p w14:paraId="08DCD98C" w14:textId="35743B22" w:rsidR="000A77CA" w:rsidRPr="00BD44D5" w:rsidRDefault="000A77CA" w:rsidP="00217197">
      <w:pPr>
        <w:ind w:firstLine="72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BD44D5">
        <w:rPr>
          <w:rFonts w:ascii="Arial" w:hAnsi="Arial" w:cs="Arial"/>
          <w:color w:val="000000" w:themeColor="text1"/>
          <w:sz w:val="18"/>
          <w:szCs w:val="18"/>
        </w:rPr>
        <w:t>HyFlex</w:t>
      </w:r>
      <w:proofErr w:type="spellEnd"/>
      <w:r w:rsidRPr="00BD44D5">
        <w:rPr>
          <w:rFonts w:ascii="Arial" w:hAnsi="Arial" w:cs="Arial"/>
          <w:color w:val="000000" w:themeColor="text1"/>
          <w:sz w:val="18"/>
          <w:szCs w:val="18"/>
        </w:rPr>
        <w:t>: Courses are delivered synchronously both in person and online.</w:t>
      </w:r>
    </w:p>
    <w:p w14:paraId="32C8BAA7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59AD5941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  Teaching Effectiveness</w:t>
      </w:r>
      <w:r w:rsidR="00B029E4">
        <w:rPr>
          <w:rFonts w:ascii="Arial" w:hAnsi="Arial" w:cs="Arial"/>
          <w:b/>
          <w:sz w:val="22"/>
          <w:szCs w:val="22"/>
        </w:rPr>
        <w:t xml:space="preserve"> and Course Syllabus</w:t>
      </w:r>
      <w:r>
        <w:rPr>
          <w:rFonts w:ascii="Arial" w:hAnsi="Arial" w:cs="Arial"/>
          <w:b/>
          <w:sz w:val="22"/>
          <w:szCs w:val="22"/>
        </w:rPr>
        <w:t xml:space="preserve"> – Planning &amp; Preparation</w:t>
      </w:r>
    </w:p>
    <w:p w14:paraId="6A46027B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</w:p>
    <w:p w14:paraId="1ADA09CB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= Exemplary     3 = Expected     2 = Improvement Plan Needed</w:t>
      </w:r>
    </w:p>
    <w:p w14:paraId="39B673CF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= Unacceptable      NA = Unable to observe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7303"/>
      </w:tblGrid>
      <w:tr w:rsidR="000B4553" w14:paraId="7EDE0CFB" w14:textId="77777777" w:rsidTr="00EE733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785957B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4AC45BE3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6A05E2E3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0B4553" w14:paraId="19163CD5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4F651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8A4216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Prepared and organized instruction</w:t>
            </w:r>
          </w:p>
        </w:tc>
      </w:tr>
      <w:tr w:rsidR="000B4553" w14:paraId="6B1132DF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86E28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B169F89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Appropriate and creative use of a variety of pedagogical strategies </w:t>
            </w:r>
          </w:p>
          <w:p w14:paraId="2DF35503" w14:textId="77777777" w:rsidR="000B4553" w:rsidRPr="006A6EC3" w:rsidRDefault="000B4553" w:rsidP="00EE733D">
            <w:pPr>
              <w:rPr>
                <w:rFonts w:ascii="Arial" w:hAnsi="Arial" w:cs="Arial"/>
                <w:sz w:val="18"/>
                <w:szCs w:val="18"/>
              </w:rPr>
            </w:pPr>
            <w:r w:rsidRPr="006A6EC3">
              <w:rPr>
                <w:rFonts w:ascii="Arial" w:hAnsi="Arial" w:cs="Arial"/>
                <w:sz w:val="18"/>
                <w:szCs w:val="18"/>
              </w:rPr>
              <w:t>(e.g. lecture, discussion, case study, group work, simulation, writing, group edit, problem solving, use of models, use of illustrations/stories, “clicker” response, class outing, etc.)</w:t>
            </w:r>
          </w:p>
        </w:tc>
      </w:tr>
      <w:tr w:rsidR="00BD44D5" w:rsidRPr="00BD44D5" w14:paraId="2D0D1682" w14:textId="77777777" w:rsidTr="00B029E4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98C9A" w14:textId="77777777" w:rsidR="000B4553" w:rsidRPr="00BD44D5" w:rsidRDefault="000B4553" w:rsidP="00EE733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F39F86" w14:textId="77777777" w:rsidR="000B4553" w:rsidRPr="00BD44D5" w:rsidRDefault="000B4553" w:rsidP="00EE733D">
            <w:pPr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Appropriate and helpful use of technology </w:t>
            </w:r>
          </w:p>
          <w:p w14:paraId="363BBEA2" w14:textId="77777777" w:rsidR="000B4553" w:rsidRPr="00BD44D5" w:rsidRDefault="00833531" w:rsidP="00EE733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(e.g. </w:t>
            </w:r>
            <w:proofErr w:type="spellStart"/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>eClass</w:t>
            </w:r>
            <w:proofErr w:type="spellEnd"/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[LMS],</w:t>
            </w:r>
            <w:r w:rsidR="000B4553"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PowerPoint,</w:t>
            </w:r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posts link to Zoom lectures or presentations,</w:t>
            </w:r>
            <w:r w:rsidR="000B4553"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models, diagrams, examples, computer simulations, video clips, etc.)</w:t>
            </w:r>
          </w:p>
        </w:tc>
      </w:tr>
      <w:tr w:rsidR="00B029E4" w:rsidRPr="00BD44D5" w14:paraId="65289942" w14:textId="77777777" w:rsidTr="00865A38">
        <w:trPr>
          <w:trHeight w:val="59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2541E8" w14:textId="77777777" w:rsidR="00B029E4" w:rsidRPr="00BD44D5" w:rsidRDefault="00B029E4" w:rsidP="00EE733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5E4277" w14:textId="203C562B" w:rsidR="00B029E4" w:rsidRPr="00BD44D5" w:rsidRDefault="00B029E4" w:rsidP="00EE73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Appropriate course outcomes are listed on the syllabus and have matching </w:t>
            </w:r>
            <w:r w:rsidR="001C6C7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learning activities and </w:t>
            </w:r>
            <w:r w:rsidR="00500B5D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assessments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618C647F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1F84F13" w14:textId="77777777" w:rsidR="000B4553" w:rsidRPr="00BD44D5" w:rsidRDefault="000B4553" w:rsidP="000B4553">
      <w:pPr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t>Comments:</w:t>
      </w:r>
    </w:p>
    <w:p w14:paraId="0DFE7E2C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3B1188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01C8D69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69CA7D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3F89F2FB" w14:textId="77777777" w:rsidR="000B4553" w:rsidRDefault="000B4553" w:rsidP="000B45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B.  Teaching Effectiveness – Teaching-Learning</w:t>
      </w:r>
    </w:p>
    <w:p w14:paraId="2A3B4B4C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</w:p>
    <w:p w14:paraId="3FC45A5B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= Exemplary     3 = Expected     2 = Improvement Plan Needed</w:t>
      </w:r>
    </w:p>
    <w:p w14:paraId="6ACB344A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= Unacceptable      NA = Unable to observe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7303"/>
      </w:tblGrid>
      <w:tr w:rsidR="000B4553" w14:paraId="299D88D2" w14:textId="77777777" w:rsidTr="00EE733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0A1F5EB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3063F5BD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05D72470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0B4553" w14:paraId="4649288D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6B99B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5B3692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Students understand the </w:t>
            </w:r>
            <w:r w:rsidR="00833531">
              <w:rPr>
                <w:rFonts w:ascii="Arial" w:hAnsi="Arial" w:cs="Arial"/>
                <w:sz w:val="22"/>
                <w:szCs w:val="22"/>
              </w:rPr>
              <w:t xml:space="preserve">expected </w:t>
            </w:r>
            <w:r w:rsidR="00833531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outcomes of each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A6EC3">
              <w:rPr>
                <w:rFonts w:ascii="Arial" w:hAnsi="Arial" w:cs="Arial"/>
                <w:sz w:val="22"/>
                <w:szCs w:val="22"/>
              </w:rPr>
              <w:t>class session and objective(s) which they should expect to master</w:t>
            </w:r>
          </w:p>
        </w:tc>
      </w:tr>
      <w:tr w:rsidR="000B4553" w14:paraId="03609462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574D3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7FB572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Uses class time efficiently, demonstrating appropriate pacing of instructional activities</w:t>
            </w:r>
          </w:p>
        </w:tc>
      </w:tr>
      <w:tr w:rsidR="000B4553" w14:paraId="7771E970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92F65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0C0D95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Checks for understanding throughout the session (either by asking questions, using “clickers,” one-minute papers, or some other technique) before proceeding to the next point or subject.</w:t>
            </w:r>
          </w:p>
        </w:tc>
      </w:tr>
      <w:tr w:rsidR="000B4553" w14:paraId="1319B502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5657F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E3A410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Active engagement of students in the teaching-learning transaction</w:t>
            </w:r>
          </w:p>
        </w:tc>
      </w:tr>
      <w:tr w:rsidR="000B4553" w14:paraId="64C1B2EE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1D43C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77D8B6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Encourages students’ responses by affirming them, elaborating or building on them, and by calling on students by name.</w:t>
            </w:r>
          </w:p>
        </w:tc>
      </w:tr>
      <w:tr w:rsidR="000B4553" w14:paraId="6AEC6474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A351E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AD4A5E1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Exhibits, and expects from students, fairness and respect for all students, regardless of gender, race, ethnicity, age, or religious background.</w:t>
            </w:r>
          </w:p>
        </w:tc>
      </w:tr>
      <w:tr w:rsidR="000B4553" w14:paraId="14F576FB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6AD6E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C80F09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The class session offers a good balance of higher cognitive </w:t>
            </w:r>
            <w:r w:rsidRPr="006A6EC3">
              <w:rPr>
                <w:rFonts w:ascii="Arial" w:hAnsi="Arial" w:cs="Arial"/>
                <w:sz w:val="18"/>
                <w:szCs w:val="18"/>
              </w:rPr>
              <w:t>(analysis, synthesis, &amp; evaluation)</w:t>
            </w:r>
            <w:r w:rsidRPr="006A6EC3">
              <w:rPr>
                <w:rFonts w:ascii="Arial" w:hAnsi="Arial" w:cs="Arial"/>
                <w:sz w:val="22"/>
                <w:szCs w:val="22"/>
              </w:rPr>
              <w:t xml:space="preserve"> and lower cognitive </w:t>
            </w:r>
            <w:r w:rsidRPr="006A6EC3">
              <w:rPr>
                <w:rFonts w:ascii="Arial" w:hAnsi="Arial" w:cs="Arial"/>
                <w:sz w:val="18"/>
                <w:szCs w:val="18"/>
              </w:rPr>
              <w:t>(knowledge, comprehension, &amp; application)</w:t>
            </w:r>
            <w:r w:rsidRPr="006A6EC3">
              <w:rPr>
                <w:rFonts w:ascii="Arial" w:hAnsi="Arial" w:cs="Arial"/>
                <w:sz w:val="22"/>
                <w:szCs w:val="22"/>
              </w:rPr>
              <w:t xml:space="preserve"> levels; teaching the “Why?” as well as the “What?”</w:t>
            </w:r>
          </w:p>
        </w:tc>
      </w:tr>
      <w:tr w:rsidR="000B4553" w14:paraId="47524A9B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24331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3877A2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The class session inspires curiosity for the subject.</w:t>
            </w:r>
          </w:p>
        </w:tc>
      </w:tr>
      <w:tr w:rsidR="000B4553" w14:paraId="0156DFD5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50476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88E8C6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The professor expects, and models, respect between and among students, allowing expression of various viewpoints and questions.</w:t>
            </w:r>
          </w:p>
        </w:tc>
      </w:tr>
      <w:tr w:rsidR="000B4553" w14:paraId="1DD7B4DB" w14:textId="77777777" w:rsidTr="00EE733D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D59111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3D34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The class is managed in a way that minimizes distractions and “</w:t>
            </w:r>
            <w:proofErr w:type="gramStart"/>
            <w:r w:rsidRPr="006A6EC3">
              <w:rPr>
                <w:rFonts w:ascii="Arial" w:hAnsi="Arial" w:cs="Arial"/>
                <w:sz w:val="22"/>
                <w:szCs w:val="22"/>
              </w:rPr>
              <w:t>off-task</w:t>
            </w:r>
            <w:proofErr w:type="gramEnd"/>
            <w:r w:rsidRPr="006A6EC3">
              <w:rPr>
                <w:rFonts w:ascii="Arial" w:hAnsi="Arial" w:cs="Arial"/>
                <w:sz w:val="22"/>
                <w:szCs w:val="22"/>
              </w:rPr>
              <w:t xml:space="preserve">” behaviors </w:t>
            </w:r>
          </w:p>
        </w:tc>
      </w:tr>
    </w:tbl>
    <w:p w14:paraId="7741FB8A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395BD000" w14:textId="77777777" w:rsidR="000B4553" w:rsidRDefault="000B4553" w:rsidP="000B455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Comments:</w:t>
      </w:r>
    </w:p>
    <w:p w14:paraId="12475503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559512BB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52FC6414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37982C6E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3ED57A4" w14:textId="3DC06034" w:rsidR="00CB7C1A" w:rsidRPr="00BD44D5" w:rsidRDefault="000B4553" w:rsidP="000B4553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C.  Teaching Effectiveness – Follow-up &amp; Support</w:t>
      </w:r>
      <w:r w:rsidR="00833531" w:rsidRPr="00BD44D5">
        <w:rPr>
          <w:rFonts w:ascii="Arial" w:hAnsi="Arial" w:cs="Arial"/>
          <w:b/>
          <w:color w:val="000000" w:themeColor="text1"/>
          <w:sz w:val="22"/>
          <w:szCs w:val="22"/>
        </w:rPr>
        <w:t>; Biblical Foundations of</w:t>
      </w:r>
      <w:r w:rsidR="00C621C0" w:rsidRPr="00BD44D5">
        <w:rPr>
          <w:rFonts w:ascii="Arial" w:hAnsi="Arial" w:cs="Arial"/>
          <w:b/>
          <w:color w:val="000000" w:themeColor="text1"/>
          <w:sz w:val="22"/>
          <w:szCs w:val="22"/>
        </w:rPr>
        <w:t xml:space="preserve"> Faith &amp; Learning</w:t>
      </w:r>
    </w:p>
    <w:p w14:paraId="23482D0F" w14:textId="77777777" w:rsidR="000B4553" w:rsidRPr="00BD44D5" w:rsidRDefault="000B4553" w:rsidP="000B455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2F5634E" w14:textId="77777777" w:rsidR="000B4553" w:rsidRPr="00BD44D5" w:rsidRDefault="000B4553" w:rsidP="000B455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color w:val="000000" w:themeColor="text1"/>
          <w:sz w:val="22"/>
          <w:szCs w:val="22"/>
        </w:rPr>
        <w:t>4 = Exemplary     3 = Expected     2 = Improvement Plan Needed</w:t>
      </w:r>
    </w:p>
    <w:p w14:paraId="3AEF6C6C" w14:textId="77777777" w:rsidR="000B4553" w:rsidRPr="00BD44D5" w:rsidRDefault="000B4553" w:rsidP="000B4553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color w:val="000000" w:themeColor="text1"/>
          <w:sz w:val="22"/>
          <w:szCs w:val="22"/>
        </w:rPr>
        <w:t>1 = Unacceptable      NA = Unable to observe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5"/>
        <w:gridCol w:w="7303"/>
      </w:tblGrid>
      <w:tr w:rsidR="00BD44D5" w:rsidRPr="00BD44D5" w14:paraId="62ECD639" w14:textId="77777777" w:rsidTr="00EE733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1F30D9" w14:textId="77777777" w:rsidR="000B4553" w:rsidRPr="00BD44D5" w:rsidRDefault="000B4553" w:rsidP="00EE73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Chair’s/Dean’s</w:t>
            </w:r>
          </w:p>
          <w:p w14:paraId="5DA19E7E" w14:textId="77777777" w:rsidR="000B4553" w:rsidRPr="00BD44D5" w:rsidRDefault="000B4553" w:rsidP="00EE73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Evaluation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1C4A2151" w14:textId="77777777" w:rsidR="000B4553" w:rsidRPr="00BD44D5" w:rsidRDefault="000B4553" w:rsidP="00EE733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Observable Indicator</w:t>
            </w:r>
          </w:p>
        </w:tc>
      </w:tr>
      <w:tr w:rsidR="00BD44D5" w:rsidRPr="00BD44D5" w14:paraId="12C953BB" w14:textId="77777777" w:rsidTr="00C621C0">
        <w:trPr>
          <w:trHeight w:val="64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33295" w14:textId="77777777" w:rsidR="000B4553" w:rsidRPr="00BD44D5" w:rsidRDefault="000B4553" w:rsidP="00EE733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184ADB" w14:textId="77777777" w:rsidR="000B4553" w:rsidRPr="00BD44D5" w:rsidRDefault="000B4553" w:rsidP="00EE733D">
            <w:pPr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Follow-through on class-related responsibilities </w:t>
            </w:r>
          </w:p>
          <w:p w14:paraId="2BFC8D66" w14:textId="77777777" w:rsidR="000B4553" w:rsidRPr="00BD44D5" w:rsidRDefault="000B4553" w:rsidP="00EE733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(e.g. </w:t>
            </w:r>
            <w:proofErr w:type="gramStart"/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>returns</w:t>
            </w:r>
            <w:proofErr w:type="gramEnd"/>
            <w:r w:rsidRPr="00BD44D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student work promptly, turns in grades before deadline)</w:t>
            </w:r>
          </w:p>
        </w:tc>
      </w:tr>
      <w:tr w:rsidR="00BD44D5" w:rsidRPr="00BD44D5" w14:paraId="1627C8F9" w14:textId="77777777" w:rsidTr="00C621C0">
        <w:trPr>
          <w:trHeight w:val="64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DDFF6" w14:textId="77777777" w:rsidR="00C621C0" w:rsidRPr="00BD44D5" w:rsidRDefault="00C621C0" w:rsidP="00C621C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A5AE97" w14:textId="77777777" w:rsidR="00C621C0" w:rsidRPr="00BD44D5" w:rsidRDefault="00C621C0" w:rsidP="00C621C0">
            <w:pPr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Provides an atmosphere of Christian nurture inside and outside the classroom.</w:t>
            </w:r>
          </w:p>
        </w:tc>
      </w:tr>
      <w:tr w:rsidR="00C621C0" w:rsidRPr="00BD44D5" w14:paraId="6E4A40C5" w14:textId="77777777" w:rsidTr="00C621C0">
        <w:trPr>
          <w:trHeight w:val="64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5C470" w14:textId="77777777" w:rsidR="00C621C0" w:rsidRPr="00BD44D5" w:rsidRDefault="00C621C0" w:rsidP="00C621C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5DB734" w14:textId="5ED21D71" w:rsidR="00C621C0" w:rsidRPr="00BD44D5" w:rsidRDefault="00C621C0" w:rsidP="00833531">
            <w:pPr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Appropriately presents</w:t>
            </w:r>
            <w:r w:rsidR="00833531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class material </w:t>
            </w:r>
            <w:r w:rsidR="001C6C7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in harmony with an</w:t>
            </w:r>
            <w:r w:rsidR="00833531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Adventist Biblical </w:t>
            </w:r>
            <w:r w:rsidR="00730248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Christian </w:t>
            </w:r>
            <w:r w:rsidR="00833531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worldview.</w:t>
            </w:r>
          </w:p>
        </w:tc>
      </w:tr>
    </w:tbl>
    <w:p w14:paraId="31A3C193" w14:textId="77777777" w:rsidR="000B4553" w:rsidRPr="00BD44D5" w:rsidRDefault="000B4553" w:rsidP="000B45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245EF8D" w14:textId="77777777" w:rsidR="000B4553" w:rsidRPr="00BD44D5" w:rsidRDefault="000B4553" w:rsidP="000B4553">
      <w:pPr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t>Comments:</w:t>
      </w:r>
    </w:p>
    <w:p w14:paraId="0003FB8C" w14:textId="77777777" w:rsidR="000B4553" w:rsidRDefault="000B4553" w:rsidP="000B4553">
      <w:pPr>
        <w:outlineLvl w:val="0"/>
        <w:rPr>
          <w:rFonts w:ascii="Arial" w:hAnsi="Arial" w:cs="Arial"/>
          <w:b/>
          <w:sz w:val="22"/>
          <w:szCs w:val="22"/>
        </w:rPr>
      </w:pPr>
    </w:p>
    <w:p w14:paraId="33D5DF22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2EDDFAD0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14EBCE9A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35619B49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7C8F1D97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196F18CA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5616C10B" w14:textId="77777777" w:rsidR="000B4553" w:rsidRDefault="000B4553" w:rsidP="000B4553">
      <w:pPr>
        <w:rPr>
          <w:rFonts w:ascii="Arial" w:hAnsi="Arial" w:cs="Arial"/>
          <w:b/>
          <w:sz w:val="22"/>
          <w:szCs w:val="22"/>
        </w:rPr>
      </w:pPr>
    </w:p>
    <w:p w14:paraId="41F89DA9" w14:textId="77777777" w:rsidR="000B4553" w:rsidRDefault="000B4553" w:rsidP="000B4553">
      <w:pPr>
        <w:rPr>
          <w:rFonts w:ascii="Arial" w:hAnsi="Arial" w:cs="Arial"/>
          <w:b/>
          <w:sz w:val="22"/>
          <w:szCs w:val="22"/>
        </w:rPr>
      </w:pPr>
    </w:p>
    <w:p w14:paraId="79C52DFD" w14:textId="77777777" w:rsidR="000B4553" w:rsidRPr="00634978" w:rsidRDefault="004964AF" w:rsidP="00CB7C1A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Institutional Support; Relationship with</w:t>
      </w:r>
      <w:r w:rsidR="00CB7C1A">
        <w:rPr>
          <w:rFonts w:ascii="Arial" w:hAnsi="Arial" w:cs="Arial"/>
          <w:b/>
          <w:sz w:val="22"/>
          <w:szCs w:val="22"/>
        </w:rPr>
        <w:t xml:space="preserve"> Colleagues and Students</w:t>
      </w:r>
    </w:p>
    <w:p w14:paraId="1C823BB2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</w:p>
    <w:p w14:paraId="4B38EE03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= Exemplary     3 = Expected     2 = Improvement Plan Needed</w:t>
      </w:r>
    </w:p>
    <w:p w14:paraId="620FB477" w14:textId="77777777" w:rsidR="000B4553" w:rsidRDefault="000B4553" w:rsidP="000B45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= Unacceptable      NA = Unable to observe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170"/>
        <w:gridCol w:w="7370"/>
      </w:tblGrid>
      <w:tr w:rsidR="000B4553" w14:paraId="2C1DD6CA" w14:textId="77777777" w:rsidTr="00EE733D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8B2F19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699A7AD7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67831D" w14:textId="77777777" w:rsidR="000B4553" w:rsidRPr="006A6EC3" w:rsidRDefault="000B4553" w:rsidP="00EE733D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0B4553" w14:paraId="40913EC5" w14:textId="77777777" w:rsidTr="00EE733D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C267" w14:textId="77777777" w:rsidR="000B4553" w:rsidRPr="006A6EC3" w:rsidRDefault="000B4553" w:rsidP="00EE733D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93AE" w14:textId="77777777" w:rsidR="000B4553" w:rsidRPr="006A6EC3" w:rsidRDefault="000B4553" w:rsidP="00EE733D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Support of institutional mission and goals</w:t>
            </w:r>
          </w:p>
        </w:tc>
      </w:tr>
      <w:tr w:rsidR="00CB7C1A" w14:paraId="5CBC0E44" w14:textId="77777777" w:rsidTr="00EE733D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ED20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AB21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Supportive and helping relationships with students</w:t>
            </w:r>
          </w:p>
        </w:tc>
      </w:tr>
      <w:tr w:rsidR="00CB7C1A" w14:paraId="0A0AA1A7" w14:textId="77777777" w:rsidTr="00EE733D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3B84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179B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Positive and appropriate relationships with colleagues</w:t>
            </w:r>
          </w:p>
        </w:tc>
      </w:tr>
      <w:tr w:rsidR="00CB7C1A" w14:paraId="30BAA9E6" w14:textId="77777777" w:rsidTr="00EE733D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3F63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89E3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Positive and appropriate relationships with supervisors</w:t>
            </w:r>
          </w:p>
        </w:tc>
      </w:tr>
    </w:tbl>
    <w:p w14:paraId="0414ADB5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2858A15E" w14:textId="77777777" w:rsidR="000B4553" w:rsidRDefault="000B4553" w:rsidP="000B4553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Comments:</w:t>
      </w:r>
    </w:p>
    <w:p w14:paraId="6B3357DB" w14:textId="77777777" w:rsidR="000B4553" w:rsidRDefault="000B4553" w:rsidP="000B4553">
      <w:pPr>
        <w:outlineLvl w:val="0"/>
        <w:rPr>
          <w:rFonts w:ascii="Arial" w:hAnsi="Arial" w:cs="Arial"/>
          <w:b/>
          <w:sz w:val="22"/>
          <w:szCs w:val="22"/>
        </w:rPr>
      </w:pPr>
    </w:p>
    <w:p w14:paraId="2BBE5C0E" w14:textId="77777777" w:rsidR="000B4553" w:rsidRDefault="000B4553" w:rsidP="000B4553">
      <w:pPr>
        <w:outlineLvl w:val="0"/>
        <w:rPr>
          <w:rFonts w:ascii="Arial" w:hAnsi="Arial" w:cs="Arial"/>
          <w:b/>
          <w:sz w:val="22"/>
          <w:szCs w:val="22"/>
        </w:rPr>
      </w:pPr>
    </w:p>
    <w:p w14:paraId="40DE435A" w14:textId="77777777" w:rsidR="000B4553" w:rsidRDefault="000B4553" w:rsidP="000B4553">
      <w:pPr>
        <w:outlineLvl w:val="0"/>
        <w:rPr>
          <w:rFonts w:ascii="Arial" w:hAnsi="Arial" w:cs="Arial"/>
          <w:b/>
          <w:sz w:val="22"/>
          <w:szCs w:val="22"/>
        </w:rPr>
      </w:pPr>
    </w:p>
    <w:p w14:paraId="29CAAB5D" w14:textId="77777777" w:rsidR="000B4553" w:rsidRDefault="000B4553" w:rsidP="000B4553">
      <w:pPr>
        <w:rPr>
          <w:rFonts w:ascii="Arial" w:hAnsi="Arial" w:cs="Arial"/>
          <w:sz w:val="22"/>
          <w:szCs w:val="22"/>
        </w:rPr>
      </w:pPr>
    </w:p>
    <w:p w14:paraId="5F1CD631" w14:textId="77777777" w:rsidR="00CB7C1A" w:rsidRDefault="00CB7C1A" w:rsidP="00CB7C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E.  Research, Scholarly, or Creative Works &amp; Professional Development (optional)</w:t>
      </w:r>
    </w:p>
    <w:p w14:paraId="7051F39C" w14:textId="77777777" w:rsidR="00CB7C1A" w:rsidRDefault="00CB7C1A" w:rsidP="00CB7C1A">
      <w:pPr>
        <w:jc w:val="center"/>
        <w:rPr>
          <w:rFonts w:ascii="Arial" w:hAnsi="Arial" w:cs="Arial"/>
          <w:sz w:val="22"/>
          <w:szCs w:val="22"/>
        </w:rPr>
      </w:pPr>
    </w:p>
    <w:p w14:paraId="12FB9166" w14:textId="77777777" w:rsidR="00CB7C1A" w:rsidRDefault="00CB7C1A" w:rsidP="00CB7C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= Exemplary     3 = Expected     2 = Improvement Plan Needed</w:t>
      </w:r>
    </w:p>
    <w:p w14:paraId="5805B4EB" w14:textId="77777777" w:rsidR="00CB7C1A" w:rsidRDefault="00CB7C1A" w:rsidP="00CB7C1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= Unacceptable      NA = Unable to observe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1E0" w:firstRow="1" w:lastRow="1" w:firstColumn="1" w:lastColumn="1" w:noHBand="0" w:noVBand="0"/>
      </w:tblPr>
      <w:tblGrid>
        <w:gridCol w:w="2170"/>
        <w:gridCol w:w="7370"/>
      </w:tblGrid>
      <w:tr w:rsidR="00CB7C1A" w14:paraId="68AC2EAF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FA846B" w14:textId="77777777" w:rsidR="00CB7C1A" w:rsidRPr="006A6EC3" w:rsidRDefault="00CB7C1A" w:rsidP="00CB7C1A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Chair’s/Dean’s</w:t>
            </w:r>
          </w:p>
          <w:p w14:paraId="3EB6F009" w14:textId="77777777" w:rsidR="00CB7C1A" w:rsidRPr="006A6EC3" w:rsidRDefault="00CB7C1A" w:rsidP="00CB7C1A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Evaluation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236A28" w14:textId="77777777" w:rsidR="00CB7C1A" w:rsidRPr="006A6EC3" w:rsidRDefault="00CB7C1A" w:rsidP="00CB7C1A">
            <w:pPr>
              <w:jc w:val="center"/>
              <w:rPr>
                <w:rFonts w:ascii="Arial" w:hAnsi="Arial" w:cs="Arial"/>
                <w:b/>
              </w:rPr>
            </w:pPr>
            <w:r w:rsidRPr="006A6EC3">
              <w:rPr>
                <w:rFonts w:ascii="Arial" w:hAnsi="Arial" w:cs="Arial"/>
                <w:b/>
                <w:sz w:val="22"/>
                <w:szCs w:val="22"/>
              </w:rPr>
              <w:t>Observable Indicator</w:t>
            </w:r>
          </w:p>
        </w:tc>
      </w:tr>
      <w:tr w:rsidR="00CB7C1A" w14:paraId="75A7913D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EB95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7E34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Investigative studies or creative works</w:t>
            </w:r>
          </w:p>
        </w:tc>
      </w:tr>
      <w:tr w:rsidR="00CB7C1A" w14:paraId="492E7179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D722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0481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Professional presentations</w:t>
            </w:r>
            <w:r w:rsidRPr="006A6EC3">
              <w:rPr>
                <w:rFonts w:ascii="Arial" w:hAnsi="Arial" w:cs="Arial"/>
                <w:sz w:val="18"/>
                <w:szCs w:val="18"/>
              </w:rPr>
              <w:t xml:space="preserve"> (listed on http://library.southern.edu/faculty/achieve)</w:t>
            </w:r>
          </w:p>
        </w:tc>
      </w:tr>
      <w:tr w:rsidR="00CB7C1A" w14:paraId="4A27AC32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1A09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850B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 xml:space="preserve">Publications </w:t>
            </w:r>
            <w:r w:rsidRPr="006A6EC3">
              <w:rPr>
                <w:rFonts w:ascii="Arial" w:hAnsi="Arial" w:cs="Arial"/>
                <w:sz w:val="18"/>
                <w:szCs w:val="18"/>
              </w:rPr>
              <w:t>(listed on http://library.southern.edu/faculty/achieve)</w:t>
            </w:r>
          </w:p>
        </w:tc>
      </w:tr>
      <w:tr w:rsidR="00CB7C1A" w14:paraId="3FB84CA1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D2A7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3E5D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Annual attendance at professional meetings</w:t>
            </w:r>
          </w:p>
        </w:tc>
      </w:tr>
      <w:tr w:rsidR="00CB7C1A" w14:paraId="2FEF419E" w14:textId="77777777" w:rsidTr="00CB7C1A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83F9" w14:textId="77777777" w:rsidR="00CB7C1A" w:rsidRPr="006A6EC3" w:rsidRDefault="00CB7C1A" w:rsidP="00CB7C1A">
            <w:pPr>
              <w:jc w:val="center"/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A5DF" w14:textId="77777777" w:rsidR="00CB7C1A" w:rsidRPr="006A6EC3" w:rsidRDefault="00CB7C1A" w:rsidP="00CB7C1A">
            <w:pPr>
              <w:rPr>
                <w:rFonts w:ascii="Arial" w:hAnsi="Arial" w:cs="Arial"/>
              </w:rPr>
            </w:pPr>
            <w:r w:rsidRPr="006A6EC3">
              <w:rPr>
                <w:rFonts w:ascii="Arial" w:hAnsi="Arial" w:cs="Arial"/>
                <w:sz w:val="22"/>
                <w:szCs w:val="22"/>
              </w:rPr>
              <w:t>Journal/research reading other than preparation for classes</w:t>
            </w:r>
          </w:p>
        </w:tc>
      </w:tr>
    </w:tbl>
    <w:p w14:paraId="08B50991" w14:textId="77777777" w:rsidR="00CB7C1A" w:rsidRDefault="00CB7C1A" w:rsidP="00CB7C1A">
      <w:pPr>
        <w:rPr>
          <w:rFonts w:ascii="Arial" w:hAnsi="Arial" w:cs="Arial"/>
          <w:sz w:val="22"/>
          <w:szCs w:val="22"/>
        </w:rPr>
      </w:pPr>
    </w:p>
    <w:p w14:paraId="243CB7E0" w14:textId="77777777" w:rsidR="00CB7C1A" w:rsidRDefault="00CB7C1A" w:rsidP="00CB7C1A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Comments:</w:t>
      </w:r>
    </w:p>
    <w:p w14:paraId="4866C8B1" w14:textId="77777777" w:rsidR="00CB7C1A" w:rsidRDefault="00CB7C1A" w:rsidP="000B4553">
      <w:pPr>
        <w:rPr>
          <w:rFonts w:ascii="Arial" w:hAnsi="Arial" w:cs="Arial"/>
          <w:b/>
          <w:sz w:val="22"/>
          <w:szCs w:val="22"/>
        </w:rPr>
      </w:pPr>
    </w:p>
    <w:p w14:paraId="2A2E109C" w14:textId="77777777" w:rsidR="00CB7C1A" w:rsidRDefault="00CB7C1A" w:rsidP="000B4553">
      <w:pPr>
        <w:rPr>
          <w:rFonts w:ascii="Arial" w:hAnsi="Arial" w:cs="Arial"/>
          <w:b/>
          <w:sz w:val="22"/>
          <w:szCs w:val="22"/>
        </w:rPr>
      </w:pPr>
    </w:p>
    <w:p w14:paraId="443FF023" w14:textId="77777777" w:rsidR="00CB7C1A" w:rsidRPr="00BD44D5" w:rsidRDefault="00CB7C1A" w:rsidP="000B455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8AE80C8" w14:textId="2E439400" w:rsidR="00CB7C1A" w:rsidRPr="00BD44D5" w:rsidRDefault="00F238B1" w:rsidP="00F238B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t>F.   Online</w:t>
      </w:r>
      <w:r w:rsidR="00217197" w:rsidRPr="00BD44D5">
        <w:rPr>
          <w:rFonts w:ascii="Arial" w:hAnsi="Arial" w:cs="Arial"/>
          <w:b/>
          <w:color w:val="000000" w:themeColor="text1"/>
          <w:sz w:val="22"/>
          <w:szCs w:val="22"/>
        </w:rPr>
        <w:t xml:space="preserve">, Hybrid, or </w:t>
      </w:r>
      <w:proofErr w:type="spellStart"/>
      <w:r w:rsidR="00217197" w:rsidRPr="00BD44D5">
        <w:rPr>
          <w:rFonts w:ascii="Arial" w:hAnsi="Arial" w:cs="Arial"/>
          <w:b/>
          <w:color w:val="000000" w:themeColor="text1"/>
          <w:sz w:val="22"/>
          <w:szCs w:val="22"/>
        </w:rPr>
        <w:t>HyFlex</w:t>
      </w:r>
      <w:proofErr w:type="spellEnd"/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</w:p>
    <w:p w14:paraId="32AA0438" w14:textId="3F70AE70" w:rsidR="00453A2F" w:rsidRPr="00BD44D5" w:rsidRDefault="00453A2F" w:rsidP="000B455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0E0CD36" w14:textId="2B2D783F" w:rsidR="00453A2F" w:rsidRPr="00BD44D5" w:rsidRDefault="00453A2F" w:rsidP="000B455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7194"/>
      </w:tblGrid>
      <w:tr w:rsidR="00BD44D5" w:rsidRPr="00BD44D5" w14:paraId="463C81ED" w14:textId="77777777" w:rsidTr="004F65BC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E0B0B" w14:textId="77777777" w:rsidR="52CFB14C" w:rsidRPr="00BD44D5" w:rsidRDefault="52CFB14C" w:rsidP="004F65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Chair’s/Dean’s</w:t>
            </w:r>
          </w:p>
          <w:p w14:paraId="6E522B1A" w14:textId="77777777" w:rsidR="52CFB14C" w:rsidRPr="00BD44D5" w:rsidRDefault="52CFB14C" w:rsidP="004F65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Evaluation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3AB05" w14:textId="77777777" w:rsidR="52CFB14C" w:rsidRPr="00BD44D5" w:rsidRDefault="52CFB14C" w:rsidP="004F65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D44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Observable Indicator</w:t>
            </w:r>
          </w:p>
        </w:tc>
      </w:tr>
      <w:tr w:rsidR="00BD44D5" w:rsidRPr="00BD44D5" w14:paraId="7652A9B2" w14:textId="77777777" w:rsidTr="3B3FE076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CD6" w14:textId="77777777" w:rsidR="52CFB14C" w:rsidRPr="00BD44D5" w:rsidRDefault="52CFB14C" w:rsidP="52CFB14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6DD" w14:textId="47170DB1" w:rsidR="52CFB14C" w:rsidRPr="00BD44D5" w:rsidRDefault="09EC355F" w:rsidP="79970ED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Timely communication with students (respond</w:t>
            </w:r>
            <w:r w:rsidR="031432EB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emails within 24 hours, post</w:t>
            </w:r>
            <w:r w:rsidR="6967A9CE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weekly course-related announcements</w:t>
            </w:r>
            <w:r w:rsidR="3D0D26A7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B6AE1EF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actively engage</w:t>
            </w:r>
            <w:r w:rsidR="69939B65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B6AE1EF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discussion forums,</w:t>
            </w:r>
            <w:r w:rsidR="416FFCE3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provides timely grading and feedback,</w:t>
            </w:r>
            <w:r w:rsidR="3D0D26A7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etc.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BD44D5" w:rsidRPr="00BD44D5" w14:paraId="48391D64" w14:textId="77777777" w:rsidTr="3B3FE076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99C" w14:textId="77777777" w:rsidR="52CFB14C" w:rsidRPr="00BD44D5" w:rsidRDefault="52CFB14C" w:rsidP="52CFB14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EFE1" w14:textId="2AC0D107" w:rsidR="52CFB14C" w:rsidRPr="00BD44D5" w:rsidRDefault="1A252E58" w:rsidP="6DA8DE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Course a</w:t>
            </w:r>
            <w:r w:rsidR="13BE97F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lignment</w:t>
            </w:r>
            <w:r w:rsidR="320E096F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(course objectives, module objectives, learning materials</w:t>
            </w:r>
            <w:r w:rsidR="212E0358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320E096F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7122C73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and assessments</w:t>
            </w:r>
            <w:r w:rsidR="3C76633D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are measurable and aligned</w:t>
            </w:r>
            <w:r w:rsidR="60E5ABA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59CB63C5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D44D5" w:rsidRPr="00BD44D5" w14:paraId="211D82E0" w14:textId="77777777" w:rsidTr="3B3FE076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155" w14:textId="77777777" w:rsidR="52CFB14C" w:rsidRPr="00BD44D5" w:rsidRDefault="52CFB14C" w:rsidP="52CFB14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1F3" w14:textId="2245DF4B" w:rsidR="52CFB14C" w:rsidRPr="00BD44D5" w:rsidRDefault="6EAFA029" w:rsidP="6DA8DE1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eClass</w:t>
            </w:r>
            <w:proofErr w:type="spellEnd"/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course design (module outline</w:t>
            </w:r>
            <w:r w:rsidR="06406190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 intuitive flow, clear instructions</w:t>
            </w:r>
            <w:r w:rsidR="4889E35F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 visually appealing</w:t>
            </w:r>
            <w:r w:rsidR="3135F47D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 working links</w:t>
            </w:r>
            <w:r w:rsidR="06406190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BD44D5" w:rsidRPr="00BD44D5" w14:paraId="3AFA37AA" w14:textId="77777777" w:rsidTr="3B3FE076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737A" w14:textId="77777777" w:rsidR="52CFB14C" w:rsidRPr="00BD44D5" w:rsidRDefault="52CFB14C" w:rsidP="52CFB14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560" w14:textId="50B01634" w:rsidR="52CFB14C" w:rsidRPr="00BD44D5" w:rsidRDefault="7AB05A39" w:rsidP="52CFB14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Community </w:t>
            </w:r>
            <w:r w:rsidR="6F2F3E80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uilding (</w:t>
            </w:r>
            <w:r w:rsidR="32CC3290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E6065D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eacher presence</w:t>
            </w:r>
            <w:r w:rsidR="43263284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, collaborative work, etc.)</w:t>
            </w:r>
          </w:p>
        </w:tc>
      </w:tr>
      <w:tr w:rsidR="00217197" w:rsidRPr="00BD44D5" w14:paraId="538950E5" w14:textId="77777777" w:rsidTr="3B3FE076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A51D" w14:textId="77777777" w:rsidR="52CFB14C" w:rsidRPr="00BD44D5" w:rsidRDefault="52CFB14C" w:rsidP="52CFB14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4   3   2   1    NA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E491" w14:textId="1768F9B1" w:rsidR="52CFB14C" w:rsidRPr="00BD44D5" w:rsidRDefault="705B8E45" w:rsidP="52CFB14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Accessibility (</w:t>
            </w:r>
            <w:r w:rsidR="38E2C3EE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accessible text and images in files, webpages, documents,</w:t>
            </w:r>
            <w:r w:rsidR="6065B063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video captions, </w:t>
            </w:r>
            <w:r w:rsidR="38E2C3EE"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>etc.</w:t>
            </w:r>
            <w:r w:rsidRPr="00BD44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easily navigated by all learners)</w:t>
            </w:r>
          </w:p>
        </w:tc>
      </w:tr>
    </w:tbl>
    <w:p w14:paraId="0A6AC462" w14:textId="1F9B580A" w:rsidR="00453A2F" w:rsidRPr="00BD44D5" w:rsidRDefault="00453A2F" w:rsidP="52CFB14C">
      <w:pPr>
        <w:rPr>
          <w:b/>
          <w:bCs/>
          <w:color w:val="000000" w:themeColor="text1"/>
        </w:rPr>
      </w:pPr>
    </w:p>
    <w:p w14:paraId="42845D32" w14:textId="6AF8171C" w:rsidR="00453A2F" w:rsidRPr="00BD44D5" w:rsidRDefault="00453A2F" w:rsidP="000B4553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34E0D98" w14:textId="7F566681" w:rsidR="00453A2F" w:rsidRPr="00BD44D5" w:rsidRDefault="00217197" w:rsidP="000F12F3">
      <w:pPr>
        <w:ind w:firstLine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BD44D5">
        <w:rPr>
          <w:rFonts w:ascii="Arial" w:hAnsi="Arial" w:cs="Arial"/>
          <w:b/>
          <w:color w:val="000000" w:themeColor="text1"/>
          <w:sz w:val="22"/>
          <w:szCs w:val="22"/>
        </w:rPr>
        <w:t>Comments:</w:t>
      </w:r>
    </w:p>
    <w:p w14:paraId="30A7550E" w14:textId="1E76CD09" w:rsidR="00217197" w:rsidRDefault="00217197" w:rsidP="000B4553">
      <w:pPr>
        <w:rPr>
          <w:rFonts w:ascii="Arial" w:hAnsi="Arial" w:cs="Arial"/>
          <w:b/>
          <w:sz w:val="22"/>
          <w:szCs w:val="22"/>
        </w:rPr>
      </w:pPr>
    </w:p>
    <w:p w14:paraId="4EA488AB" w14:textId="77777777" w:rsidR="00217197" w:rsidRDefault="00217197" w:rsidP="000B4553">
      <w:pPr>
        <w:rPr>
          <w:rFonts w:ascii="Arial" w:hAnsi="Arial" w:cs="Arial"/>
          <w:b/>
          <w:sz w:val="22"/>
          <w:szCs w:val="22"/>
        </w:rPr>
      </w:pPr>
    </w:p>
    <w:p w14:paraId="6FCBE54A" w14:textId="77777777" w:rsidR="00CB7C1A" w:rsidRDefault="00CB7C1A" w:rsidP="000B4553">
      <w:pPr>
        <w:rPr>
          <w:rFonts w:ascii="Arial" w:hAnsi="Arial" w:cs="Arial"/>
          <w:b/>
          <w:sz w:val="22"/>
          <w:szCs w:val="22"/>
        </w:rPr>
      </w:pPr>
    </w:p>
    <w:p w14:paraId="7C282889" w14:textId="77777777" w:rsidR="00CB7C1A" w:rsidRDefault="00CB7C1A" w:rsidP="000B4553">
      <w:pPr>
        <w:rPr>
          <w:rFonts w:ascii="Arial" w:hAnsi="Arial" w:cs="Arial"/>
          <w:b/>
          <w:sz w:val="22"/>
          <w:szCs w:val="22"/>
        </w:rPr>
      </w:pPr>
    </w:p>
    <w:p w14:paraId="2BA81C43" w14:textId="77777777" w:rsidR="000B4553" w:rsidRDefault="000B4553" w:rsidP="000B4553">
      <w:pPr>
        <w:rPr>
          <w:rFonts w:ascii="Arial" w:hAnsi="Arial" w:cs="Arial"/>
          <w:b/>
          <w:sz w:val="22"/>
          <w:szCs w:val="22"/>
        </w:rPr>
      </w:pPr>
    </w:p>
    <w:p w14:paraId="6B50FFFE" w14:textId="7777777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</w:p>
    <w:p w14:paraId="1D79A252" w14:textId="39EB8600" w:rsidR="000B4553" w:rsidRPr="00420DD2" w:rsidRDefault="00FC5107" w:rsidP="000B4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0B4553" w:rsidRPr="00420DD2">
        <w:rPr>
          <w:rFonts w:ascii="Arial" w:hAnsi="Arial" w:cs="Arial"/>
          <w:sz w:val="22"/>
          <w:szCs w:val="22"/>
        </w:rPr>
        <w:lastRenderedPageBreak/>
        <w:t xml:space="preserve">The evaluation rankings and comments I have indicated above are based on personal observations of the </w:t>
      </w:r>
      <w:r w:rsidR="004964AF">
        <w:rPr>
          <w:rFonts w:ascii="Arial" w:hAnsi="Arial" w:cs="Arial"/>
          <w:sz w:val="22"/>
          <w:szCs w:val="22"/>
        </w:rPr>
        <w:t xml:space="preserve">adjunct </w:t>
      </w:r>
      <w:r w:rsidR="000B4553" w:rsidRPr="00420DD2">
        <w:rPr>
          <w:rFonts w:ascii="Arial" w:hAnsi="Arial" w:cs="Arial"/>
          <w:sz w:val="22"/>
          <w:szCs w:val="22"/>
        </w:rPr>
        <w:t xml:space="preserve">faculty member as well as on information provided to me by students and others. I affirm that they accurately reflect my best understanding of this </w:t>
      </w:r>
      <w:r w:rsidR="004964AF">
        <w:rPr>
          <w:rFonts w:ascii="Arial" w:hAnsi="Arial" w:cs="Arial"/>
          <w:sz w:val="22"/>
          <w:szCs w:val="22"/>
        </w:rPr>
        <w:t xml:space="preserve">adjunct </w:t>
      </w:r>
      <w:r w:rsidR="000B4553" w:rsidRPr="00420DD2">
        <w:rPr>
          <w:rFonts w:ascii="Arial" w:hAnsi="Arial" w:cs="Arial"/>
          <w:sz w:val="22"/>
          <w:szCs w:val="22"/>
        </w:rPr>
        <w:t xml:space="preserve">faculty member’s performance </w:t>
      </w:r>
      <w:proofErr w:type="gramStart"/>
      <w:r w:rsidR="000B4553" w:rsidRPr="00420DD2">
        <w:rPr>
          <w:rFonts w:ascii="Arial" w:hAnsi="Arial" w:cs="Arial"/>
          <w:sz w:val="22"/>
          <w:szCs w:val="22"/>
        </w:rPr>
        <w:t>at</w:t>
      </w:r>
      <w:proofErr w:type="gramEnd"/>
      <w:r w:rsidR="000B4553" w:rsidRPr="00420DD2">
        <w:rPr>
          <w:rFonts w:ascii="Arial" w:hAnsi="Arial" w:cs="Arial"/>
          <w:sz w:val="22"/>
          <w:szCs w:val="22"/>
        </w:rPr>
        <w:t xml:space="preserve"> this date.</w:t>
      </w:r>
    </w:p>
    <w:p w14:paraId="5E54DEC2" w14:textId="7777777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270"/>
        <w:gridCol w:w="2875"/>
      </w:tblGrid>
      <w:tr w:rsidR="00453A2F" w14:paraId="65E3BE61" w14:textId="77777777" w:rsidTr="00453A2F">
        <w:tc>
          <w:tcPr>
            <w:tcW w:w="6205" w:type="dxa"/>
            <w:tcBorders>
              <w:bottom w:val="single" w:sz="4" w:space="0" w:color="auto"/>
            </w:tcBorders>
          </w:tcPr>
          <w:p w14:paraId="3FB1246B" w14:textId="77777777" w:rsidR="00453A2F" w:rsidRDefault="00453A2F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3F7CFE2E" w14:textId="77777777" w:rsidR="00453A2F" w:rsidRDefault="00453A2F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09CF0447" w14:textId="41B7B3E4" w:rsidR="00453A2F" w:rsidRDefault="00453A2F" w:rsidP="000B45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A2F" w14:paraId="59073925" w14:textId="77777777" w:rsidTr="00453A2F">
        <w:tc>
          <w:tcPr>
            <w:tcW w:w="6205" w:type="dxa"/>
            <w:tcBorders>
              <w:top w:val="single" w:sz="4" w:space="0" w:color="auto"/>
            </w:tcBorders>
            <w:vAlign w:val="center"/>
          </w:tcPr>
          <w:p w14:paraId="6D0B7DFB" w14:textId="7572CC6B" w:rsidR="00453A2F" w:rsidRDefault="00453A2F" w:rsidP="00453A2F">
            <w:pPr>
              <w:rPr>
                <w:rFonts w:ascii="Arial" w:hAnsi="Arial" w:cs="Arial"/>
                <w:sz w:val="22"/>
                <w:szCs w:val="22"/>
              </w:rPr>
            </w:pPr>
            <w:r w:rsidRPr="00420DD2">
              <w:rPr>
                <w:rFonts w:ascii="Arial" w:hAnsi="Arial" w:cs="Arial"/>
                <w:sz w:val="22"/>
                <w:szCs w:val="22"/>
              </w:rPr>
              <w:t>Si</w:t>
            </w:r>
            <w:r>
              <w:rPr>
                <w:rFonts w:ascii="Arial" w:hAnsi="Arial" w:cs="Arial"/>
                <w:sz w:val="22"/>
                <w:szCs w:val="22"/>
              </w:rPr>
              <w:t>gnature of Dean or Chair</w:t>
            </w:r>
          </w:p>
        </w:tc>
        <w:tc>
          <w:tcPr>
            <w:tcW w:w="270" w:type="dxa"/>
          </w:tcPr>
          <w:p w14:paraId="02B280D2" w14:textId="77777777" w:rsidR="00453A2F" w:rsidRPr="00420DD2" w:rsidRDefault="00453A2F" w:rsidP="00453A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6CECF1DA" w14:textId="39300813" w:rsidR="00453A2F" w:rsidRDefault="00453A2F" w:rsidP="00453A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0DD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EBEAD88" w14:textId="32AF8E1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20DD2">
        <w:rPr>
          <w:rFonts w:ascii="Arial" w:hAnsi="Arial" w:cs="Arial"/>
          <w:sz w:val="22"/>
          <w:szCs w:val="22"/>
        </w:rPr>
        <w:tab/>
      </w:r>
    </w:p>
    <w:p w14:paraId="2350076D" w14:textId="77777777" w:rsidR="00483457" w:rsidRDefault="00483457" w:rsidP="00483457">
      <w:pPr>
        <w:rPr>
          <w:rFonts w:ascii="Arial" w:hAnsi="Arial" w:cs="Arial"/>
          <w:sz w:val="22"/>
          <w:szCs w:val="22"/>
        </w:rPr>
      </w:pPr>
    </w:p>
    <w:p w14:paraId="5039B8B6" w14:textId="77777777" w:rsidR="00483457" w:rsidRDefault="00483457" w:rsidP="00483457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I have reviewed student course evaluations and comments for the most recent two </w:t>
      </w:r>
      <w:proofErr w:type="gramStart"/>
      <w:r>
        <w:rPr>
          <w:rFonts w:ascii="Arial" w:hAnsi="Arial" w:cs="Arial"/>
          <w:sz w:val="22"/>
          <w:szCs w:val="22"/>
        </w:rPr>
        <w:t>completed</w:t>
      </w:r>
      <w:proofErr w:type="gramEnd"/>
      <w:r>
        <w:rPr>
          <w:rFonts w:ascii="Arial" w:hAnsi="Arial" w:cs="Arial"/>
          <w:sz w:val="22"/>
          <w:szCs w:val="22"/>
        </w:rPr>
        <w:t xml:space="preserve"> semesters with the professor.</w:t>
      </w:r>
    </w:p>
    <w:p w14:paraId="51700F55" w14:textId="77777777" w:rsidR="00483457" w:rsidRDefault="00483457" w:rsidP="00483457">
      <w:pPr>
        <w:ind w:left="450" w:hanging="450"/>
        <w:rPr>
          <w:rFonts w:ascii="Arial" w:hAnsi="Arial" w:cs="Arial"/>
          <w:sz w:val="22"/>
          <w:szCs w:val="22"/>
        </w:rPr>
      </w:pPr>
    </w:p>
    <w:p w14:paraId="7643F9A1" w14:textId="77777777" w:rsidR="00483457" w:rsidRDefault="00483457" w:rsidP="00483457">
      <w:pPr>
        <w:ind w:left="450" w:hanging="450"/>
        <w:rPr>
          <w:rFonts w:ascii="Arial" w:hAnsi="Arial" w:cs="Arial"/>
          <w:sz w:val="22"/>
          <w:szCs w:val="22"/>
        </w:rPr>
      </w:pPr>
      <w:r>
        <w:rPr>
          <w:rFonts w:ascii="Wingdings" w:hAnsi="Wingdings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The evaluation rankings and comments that I have indicated above are based on personal observations of the faculty member as well as on information provided to me by students and others. I affirm that they accurately reflect my best understanding of this faculty member’s performance </w:t>
      </w:r>
      <w:proofErr w:type="gramStart"/>
      <w:r>
        <w:rPr>
          <w:rFonts w:ascii="Arial" w:hAnsi="Arial" w:cs="Arial"/>
          <w:sz w:val="22"/>
          <w:szCs w:val="22"/>
        </w:rPr>
        <w:t>at</w:t>
      </w:r>
      <w:proofErr w:type="gramEnd"/>
      <w:r>
        <w:rPr>
          <w:rFonts w:ascii="Arial" w:hAnsi="Arial" w:cs="Arial"/>
          <w:sz w:val="22"/>
          <w:szCs w:val="22"/>
        </w:rPr>
        <w:t xml:space="preserve"> this date.</w:t>
      </w:r>
    </w:p>
    <w:p w14:paraId="241435AA" w14:textId="7777777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</w:p>
    <w:p w14:paraId="365B8CF4" w14:textId="7777777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  <w:r w:rsidRPr="00420DD2">
        <w:rPr>
          <w:rFonts w:ascii="Arial" w:hAnsi="Arial" w:cs="Arial"/>
          <w:sz w:val="22"/>
          <w:szCs w:val="22"/>
        </w:rPr>
        <w:t>I have reviewed this report and discussed my evaluation with my dean/chair. I am aware I may add my written comments to this record to ensure fair representation of my perspective regarding the evaluations written above.</w:t>
      </w:r>
    </w:p>
    <w:p w14:paraId="713B5071" w14:textId="77777777" w:rsidR="000B4553" w:rsidRPr="00420DD2" w:rsidRDefault="000B4553" w:rsidP="000B455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270"/>
        <w:gridCol w:w="2875"/>
      </w:tblGrid>
      <w:tr w:rsidR="00453A2F" w14:paraId="7C40081A" w14:textId="77777777" w:rsidTr="00F32845">
        <w:tc>
          <w:tcPr>
            <w:tcW w:w="6205" w:type="dxa"/>
            <w:tcBorders>
              <w:bottom w:val="single" w:sz="4" w:space="0" w:color="auto"/>
            </w:tcBorders>
          </w:tcPr>
          <w:p w14:paraId="7E9C10BB" w14:textId="77777777" w:rsidR="00453A2F" w:rsidRDefault="00453A2F" w:rsidP="00F32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43ADF21" w14:textId="77777777" w:rsidR="00453A2F" w:rsidRDefault="00453A2F" w:rsidP="00F328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218EBEF2" w14:textId="77777777" w:rsidR="00453A2F" w:rsidRDefault="00453A2F" w:rsidP="00F32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A2F" w14:paraId="302420FF" w14:textId="77777777" w:rsidTr="00F32845">
        <w:tc>
          <w:tcPr>
            <w:tcW w:w="6205" w:type="dxa"/>
            <w:tcBorders>
              <w:top w:val="single" w:sz="4" w:space="0" w:color="auto"/>
            </w:tcBorders>
            <w:vAlign w:val="center"/>
          </w:tcPr>
          <w:p w14:paraId="3F83C482" w14:textId="4D631871" w:rsidR="00453A2F" w:rsidRDefault="00453A2F" w:rsidP="00F32845">
            <w:pPr>
              <w:rPr>
                <w:rFonts w:ascii="Arial" w:hAnsi="Arial" w:cs="Arial"/>
                <w:sz w:val="22"/>
                <w:szCs w:val="22"/>
              </w:rPr>
            </w:pPr>
            <w:r w:rsidRPr="00420DD2">
              <w:rPr>
                <w:rFonts w:ascii="Arial" w:hAnsi="Arial" w:cs="Arial"/>
                <w:sz w:val="22"/>
                <w:szCs w:val="22"/>
              </w:rPr>
              <w:t>Signature of</w:t>
            </w:r>
            <w:r>
              <w:rPr>
                <w:rFonts w:ascii="Arial" w:hAnsi="Arial" w:cs="Arial"/>
                <w:sz w:val="22"/>
                <w:szCs w:val="22"/>
              </w:rPr>
              <w:t xml:space="preserve"> Adjunct</w:t>
            </w:r>
            <w:r w:rsidRPr="00420DD2">
              <w:rPr>
                <w:rFonts w:ascii="Arial" w:hAnsi="Arial" w:cs="Arial"/>
                <w:sz w:val="22"/>
                <w:szCs w:val="22"/>
              </w:rPr>
              <w:t xml:space="preserve"> Fac</w:t>
            </w:r>
            <w:r>
              <w:rPr>
                <w:rFonts w:ascii="Arial" w:hAnsi="Arial" w:cs="Arial"/>
                <w:sz w:val="22"/>
                <w:szCs w:val="22"/>
              </w:rPr>
              <w:t>ulty Member</w:t>
            </w:r>
          </w:p>
        </w:tc>
        <w:tc>
          <w:tcPr>
            <w:tcW w:w="270" w:type="dxa"/>
          </w:tcPr>
          <w:p w14:paraId="3D167AD4" w14:textId="77777777" w:rsidR="00453A2F" w:rsidRPr="00420DD2" w:rsidRDefault="00453A2F" w:rsidP="00F32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2272FB6C" w14:textId="77777777" w:rsidR="00453A2F" w:rsidRDefault="00453A2F" w:rsidP="00F32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0DD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D6F3ED7" w14:textId="6DAD76B2" w:rsidR="007D6791" w:rsidRDefault="007D6791" w:rsidP="00453A2F"/>
    <w:sectPr w:rsidR="007D6791" w:rsidSect="007D6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003E" w14:textId="77777777" w:rsidR="004E7A07" w:rsidRDefault="004E7A07" w:rsidP="00F238B1">
      <w:r>
        <w:separator/>
      </w:r>
    </w:p>
  </w:endnote>
  <w:endnote w:type="continuationSeparator" w:id="0">
    <w:p w14:paraId="1610A9E5" w14:textId="77777777" w:rsidR="004E7A07" w:rsidRDefault="004E7A07" w:rsidP="00F2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A363" w14:textId="77777777" w:rsidR="004E7A07" w:rsidRDefault="004E7A07" w:rsidP="00F238B1">
      <w:r>
        <w:separator/>
      </w:r>
    </w:p>
  </w:footnote>
  <w:footnote w:type="continuationSeparator" w:id="0">
    <w:p w14:paraId="534E870B" w14:textId="77777777" w:rsidR="004E7A07" w:rsidRDefault="004E7A07" w:rsidP="00F238B1">
      <w:r>
        <w:continuationSeparator/>
      </w:r>
    </w:p>
  </w:footnote>
  <w:footnote w:id="1">
    <w:p w14:paraId="46DCE4E6" w14:textId="77777777" w:rsidR="002C2CA0" w:rsidRDefault="002C2CA0" w:rsidP="002C2CA0">
      <w:pPr>
        <w:pStyle w:val="FootnoteText"/>
      </w:pPr>
      <w:r w:rsidRPr="00BD44D5">
        <w:rPr>
          <w:rStyle w:val="FootnoteReference"/>
          <w:color w:val="000000" w:themeColor="text1"/>
        </w:rPr>
        <w:footnoteRef/>
      </w:r>
      <w:r w:rsidRPr="00BD44D5">
        <w:rPr>
          <w:color w:val="000000" w:themeColor="text1"/>
        </w:rPr>
        <w:t xml:space="preserve"> Complete Section F for Online, Hybrid, and HyFlex Courses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C02"/>
    <w:multiLevelType w:val="hybridMultilevel"/>
    <w:tmpl w:val="CC7AE60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55A52"/>
    <w:multiLevelType w:val="hybridMultilevel"/>
    <w:tmpl w:val="54CA2236"/>
    <w:lvl w:ilvl="0" w:tplc="9D5A250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77B6D"/>
    <w:multiLevelType w:val="hybridMultilevel"/>
    <w:tmpl w:val="FCAE411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74A9B"/>
    <w:multiLevelType w:val="hybridMultilevel"/>
    <w:tmpl w:val="777C4CD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581715">
    <w:abstractNumId w:val="2"/>
  </w:num>
  <w:num w:numId="2" w16cid:durableId="1395161003">
    <w:abstractNumId w:val="1"/>
  </w:num>
  <w:num w:numId="3" w16cid:durableId="799766702">
    <w:abstractNumId w:val="3"/>
  </w:num>
  <w:num w:numId="4" w16cid:durableId="6646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53"/>
    <w:rsid w:val="0000164B"/>
    <w:rsid w:val="000319AE"/>
    <w:rsid w:val="000A77CA"/>
    <w:rsid w:val="000B4553"/>
    <w:rsid w:val="000F12F3"/>
    <w:rsid w:val="00196886"/>
    <w:rsid w:val="001C6C74"/>
    <w:rsid w:val="001C6F6F"/>
    <w:rsid w:val="001C71AA"/>
    <w:rsid w:val="00207323"/>
    <w:rsid w:val="00217197"/>
    <w:rsid w:val="002679E3"/>
    <w:rsid w:val="002C2CA0"/>
    <w:rsid w:val="00394C76"/>
    <w:rsid w:val="004264CD"/>
    <w:rsid w:val="00453A2F"/>
    <w:rsid w:val="00483457"/>
    <w:rsid w:val="00493C2D"/>
    <w:rsid w:val="004964AF"/>
    <w:rsid w:val="004A4348"/>
    <w:rsid w:val="004E7A07"/>
    <w:rsid w:val="004F65BC"/>
    <w:rsid w:val="00500B5D"/>
    <w:rsid w:val="00511193"/>
    <w:rsid w:val="0051351C"/>
    <w:rsid w:val="00513658"/>
    <w:rsid w:val="0051D310"/>
    <w:rsid w:val="00573C9C"/>
    <w:rsid w:val="00575361"/>
    <w:rsid w:val="00577628"/>
    <w:rsid w:val="006964E3"/>
    <w:rsid w:val="006F6A99"/>
    <w:rsid w:val="006F733F"/>
    <w:rsid w:val="00730248"/>
    <w:rsid w:val="00787F97"/>
    <w:rsid w:val="007D6791"/>
    <w:rsid w:val="00815B96"/>
    <w:rsid w:val="008323D5"/>
    <w:rsid w:val="00833531"/>
    <w:rsid w:val="00865A38"/>
    <w:rsid w:val="008C5C42"/>
    <w:rsid w:val="00951308"/>
    <w:rsid w:val="00964B32"/>
    <w:rsid w:val="00A500C6"/>
    <w:rsid w:val="00A75056"/>
    <w:rsid w:val="00B029E4"/>
    <w:rsid w:val="00B318BD"/>
    <w:rsid w:val="00B363A0"/>
    <w:rsid w:val="00BC79E7"/>
    <w:rsid w:val="00BD44D5"/>
    <w:rsid w:val="00BD57B0"/>
    <w:rsid w:val="00BE5333"/>
    <w:rsid w:val="00C621C0"/>
    <w:rsid w:val="00C9365F"/>
    <w:rsid w:val="00CB7C1A"/>
    <w:rsid w:val="00CD312D"/>
    <w:rsid w:val="00CD7CEC"/>
    <w:rsid w:val="00D617D5"/>
    <w:rsid w:val="00DB3C45"/>
    <w:rsid w:val="00E745C2"/>
    <w:rsid w:val="00E96CBC"/>
    <w:rsid w:val="00EA4850"/>
    <w:rsid w:val="00ED3E9F"/>
    <w:rsid w:val="00EE733D"/>
    <w:rsid w:val="00F238B1"/>
    <w:rsid w:val="00FC5107"/>
    <w:rsid w:val="00FD2575"/>
    <w:rsid w:val="00FE731F"/>
    <w:rsid w:val="024B030C"/>
    <w:rsid w:val="031432EB"/>
    <w:rsid w:val="0340F10E"/>
    <w:rsid w:val="06406190"/>
    <w:rsid w:val="07122C73"/>
    <w:rsid w:val="09EC355F"/>
    <w:rsid w:val="0B6AE1EF"/>
    <w:rsid w:val="0D57EDFA"/>
    <w:rsid w:val="0E6065D4"/>
    <w:rsid w:val="0E755D3B"/>
    <w:rsid w:val="10F70EBC"/>
    <w:rsid w:val="13BE97F4"/>
    <w:rsid w:val="19A82C94"/>
    <w:rsid w:val="1A252E58"/>
    <w:rsid w:val="1C6C1CB5"/>
    <w:rsid w:val="212E0358"/>
    <w:rsid w:val="2203F569"/>
    <w:rsid w:val="282DC8AD"/>
    <w:rsid w:val="2CEF2255"/>
    <w:rsid w:val="3135F47D"/>
    <w:rsid w:val="320E096F"/>
    <w:rsid w:val="329CE3D4"/>
    <w:rsid w:val="32CC3290"/>
    <w:rsid w:val="38E2C3EE"/>
    <w:rsid w:val="3B3FE076"/>
    <w:rsid w:val="3C76633D"/>
    <w:rsid w:val="3D0D26A7"/>
    <w:rsid w:val="3DFE8054"/>
    <w:rsid w:val="3ED12D64"/>
    <w:rsid w:val="416FFCE3"/>
    <w:rsid w:val="42B8C91A"/>
    <w:rsid w:val="43263284"/>
    <w:rsid w:val="43FB35EF"/>
    <w:rsid w:val="4556A2E8"/>
    <w:rsid w:val="4889E35F"/>
    <w:rsid w:val="488E43AA"/>
    <w:rsid w:val="48E05128"/>
    <w:rsid w:val="4E959288"/>
    <w:rsid w:val="52CFB14C"/>
    <w:rsid w:val="5628FDA6"/>
    <w:rsid w:val="59CB63C5"/>
    <w:rsid w:val="5C99CD38"/>
    <w:rsid w:val="5D5069C0"/>
    <w:rsid w:val="5FD1B69A"/>
    <w:rsid w:val="6065B063"/>
    <w:rsid w:val="60E5ABA4"/>
    <w:rsid w:val="61D296B3"/>
    <w:rsid w:val="62621437"/>
    <w:rsid w:val="688D281A"/>
    <w:rsid w:val="6967A9CE"/>
    <w:rsid w:val="69939B65"/>
    <w:rsid w:val="6B17CDD8"/>
    <w:rsid w:val="6D3FE9F7"/>
    <w:rsid w:val="6DA8DE12"/>
    <w:rsid w:val="6EAFA029"/>
    <w:rsid w:val="6F2F3E80"/>
    <w:rsid w:val="705B8E45"/>
    <w:rsid w:val="75B27311"/>
    <w:rsid w:val="7802F92B"/>
    <w:rsid w:val="79970ED7"/>
    <w:rsid w:val="7AB0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9BB5"/>
  <w15:docId w15:val="{759ACA50-7EE6-4B7B-A01E-FE34536C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553"/>
    <w:pPr>
      <w:ind w:left="720"/>
      <w:contextualSpacing/>
    </w:pPr>
  </w:style>
  <w:style w:type="table" w:styleId="TableGrid">
    <w:name w:val="Table Grid"/>
    <w:basedOn w:val="TableNormal"/>
    <w:uiPriority w:val="59"/>
    <w:rsid w:val="006F6A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38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8B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8B1"/>
    <w:rPr>
      <w:vertAlign w:val="superscript"/>
    </w:rPr>
  </w:style>
  <w:style w:type="character" w:customStyle="1" w:styleId="hgkelc">
    <w:name w:val="hgkelc"/>
    <w:basedOn w:val="DefaultParagraphFont"/>
    <w:rsid w:val="000A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39B57B929364D89D3DAD4C419EB2D" ma:contentTypeVersion="12" ma:contentTypeDescription="Create a new document." ma:contentTypeScope="" ma:versionID="fdb40a9576d0ff0e94e648fb51f6bfbc">
  <xsd:schema xmlns:xsd="http://www.w3.org/2001/XMLSchema" xmlns:xs="http://www.w3.org/2001/XMLSchema" xmlns:p="http://schemas.microsoft.com/office/2006/metadata/properties" xmlns:ns2="5a512a87-7afd-46b5-9cfe-edbf322aff32" xmlns:ns3="69cac98b-b8e4-4973-ba3c-213ed3f58bd7" targetNamespace="http://schemas.microsoft.com/office/2006/metadata/properties" ma:root="true" ma:fieldsID="ffac01bfbbdd76b50cac1bcfc4f69c0c" ns2:_="" ns3:_="">
    <xsd:import namespace="5a512a87-7afd-46b5-9cfe-edbf322aff32"/>
    <xsd:import namespace="69cac98b-b8e4-4973-ba3c-213ed3f58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2a87-7afd-46b5-9cfe-edbf322af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c98b-b8e4-4973-ba3c-213ed3f5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015D5-2442-498A-9B32-B892D56D739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8E8819-6B44-44E9-B70C-2764921EF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63995-19C7-4EB6-8ED5-8AF7AEC3B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12a87-7afd-46b5-9cfe-edbf322aff32"/>
    <ds:schemaRef ds:uri="69cac98b-b8e4-4973-ba3c-213ed3f58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5621</Characters>
  <Application>Microsoft Office Word</Application>
  <DocSecurity>4</DocSecurity>
  <Lines>281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 Foster</dc:creator>
  <cp:lastModifiedBy>Eve Knight</cp:lastModifiedBy>
  <cp:revision>2</cp:revision>
  <cp:lastPrinted>2010-08-18T14:34:00Z</cp:lastPrinted>
  <dcterms:created xsi:type="dcterms:W3CDTF">2026-02-06T15:47:00Z</dcterms:created>
  <dcterms:modified xsi:type="dcterms:W3CDTF">2026-02-06T15:47:00Z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0x01010076339B57B929364D89D3DAD4C419EB2D</vt:lpwstr>
  </property>
  <property fmtid="{D5CDD505-2E9C-101B-9397-08002B2CF9AE}" pid="3" name="MSIP_Label_33188ad8-4875-42e6-925c-bd11f6824504_Enabled">
    <vt:lpwstr>true</vt:lpwstr>
  </property>
  <property fmtid="{D5CDD505-2E9C-101B-9397-08002B2CF9AE}" pid="4" name="MSIP_Label_33188ad8-4875-42e6-925c-bd11f6824504_SetDate">
    <vt:lpwstr>2026-02-06T14:41:29Z</vt:lpwstr>
  </property>
  <property fmtid="{D5CDD505-2E9C-101B-9397-08002B2CF9AE}" pid="5" name="MSIP_Label_33188ad8-4875-42e6-925c-bd11f6824504_Method">
    <vt:lpwstr>Privileged</vt:lpwstr>
  </property>
  <property fmtid="{D5CDD505-2E9C-101B-9397-08002B2CF9AE}" pid="6" name="MSIP_Label_33188ad8-4875-42e6-925c-bd11f6824504_Name">
    <vt:lpwstr>defa4170-0d19-0005-0004-bc88714345d2</vt:lpwstr>
  </property>
  <property fmtid="{D5CDD505-2E9C-101B-9397-08002B2CF9AE}" pid="7" name="MSIP_Label_33188ad8-4875-42e6-925c-bd11f6824504_SiteId">
    <vt:lpwstr>8143a300-2c64-4dd4-bb14-bcd3f04c1963</vt:lpwstr>
  </property>
  <property fmtid="{D5CDD505-2E9C-101B-9397-08002B2CF9AE}" pid="8" name="MSIP_Label_33188ad8-4875-42e6-925c-bd11f6824504_ActionId">
    <vt:lpwstr>9fff9ea9-2d79-4ede-9dbc-1723b17cbd92</vt:lpwstr>
  </property>
  <property fmtid="{D5CDD505-2E9C-101B-9397-08002B2CF9AE}" pid="9" name="MSIP_Label_33188ad8-4875-42e6-925c-bd11f6824504_ContentBits">
    <vt:lpwstr>0</vt:lpwstr>
  </property>
  <property fmtid="{D5CDD505-2E9C-101B-9397-08002B2CF9AE}" pid="10" name="MSIP_Label_33188ad8-4875-42e6-925c-bd11f6824504_Tag">
    <vt:lpwstr>50, 0, 1, 1</vt:lpwstr>
  </property>
</Properties>
</file>