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07" w:rsidRDefault="003B5C07" w:rsidP="003B5C07">
      <w:pPr>
        <w:widowControl w:val="0"/>
        <w:jc w:val="center"/>
        <w:rPr>
          <w:rFonts w:ascii="Century Gothic" w:hAnsi="Century Gothic"/>
          <w:b/>
          <w:bCs/>
          <w:caps/>
          <w:sz w:val="40"/>
          <w:szCs w:val="40"/>
          <w14:ligatures w14:val="none"/>
        </w:rPr>
      </w:pPr>
      <w:r>
        <w:rPr>
          <w:rFonts w:ascii="Century Gothic" w:hAnsi="Century Gothic"/>
          <w:b/>
          <w:bCs/>
          <w:caps/>
          <w:sz w:val="40"/>
          <w:szCs w:val="40"/>
          <w14:ligatures w14:val="none"/>
        </w:rPr>
        <w:t>Advancement Paid Internship</w:t>
      </w:r>
    </w:p>
    <w:p w:rsidR="003B5C07" w:rsidRDefault="003B5C07" w:rsidP="003B5C07">
      <w:pPr>
        <w:widowControl w:val="0"/>
        <w:spacing w:after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The advancement office at Southern Adventist University is seeking an outgoing and goal-oriented intern to handle a range of communication and fundraising assignments. The intern will work with existing staff on a variety of projects related to philanthropy and assist in the day-to-day activities of the Advancement office. This internship will provide an opportunity to earn hourly wages while gaining valuable professional experiences and alumni connections. </w:t>
      </w:r>
    </w:p>
    <w:p w:rsidR="003B5C07" w:rsidRDefault="003B5C07" w:rsidP="003B5C07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Successful candidates will have the ability to communicate effectively by phone, email, and in person. They must be coachable and able to thrive in a fast paced-environment. </w:t>
      </w:r>
    </w:p>
    <w:p w:rsidR="003B5C07" w:rsidRDefault="003B5C07" w:rsidP="003B5C07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Our ideal intern will have: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Excellent oral and written communication skills 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Attention to detail and deadline-oriented work style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The ability to work on multiple projects at once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Self-discipline and time management skills necessary to work independently 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Proficiency in Microsoft Office, specifically Word and Excel </w:t>
      </w:r>
    </w:p>
    <w:p w:rsidR="003B5C07" w:rsidRDefault="003B5C07" w:rsidP="003B5C07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At least a sophomore class standing</w:t>
      </w:r>
    </w:p>
    <w:p w:rsidR="003B5C07" w:rsidRDefault="003B5C07" w:rsidP="003B5C07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It’s a plus if you have experience with: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Client Relationship Management (CRM) software 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Previous work experience involving communications, marketing, or customer service</w:t>
      </w:r>
    </w:p>
    <w:p w:rsidR="003B5C07" w:rsidRDefault="003B5C07" w:rsidP="003B5C07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Strategic use of social media</w:t>
      </w:r>
    </w:p>
    <w:p w:rsidR="003B5C07" w:rsidRDefault="003B5C07" w:rsidP="003B5C07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What you will get from us: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Exposure to </w:t>
      </w:r>
      <w:proofErr w:type="spellStart"/>
      <w:r>
        <w:rPr>
          <w:rFonts w:ascii="Century Gothic" w:hAnsi="Century Gothic"/>
          <w14:ligatures w14:val="none"/>
        </w:rPr>
        <w:t>RaisersEdge</w:t>
      </w:r>
      <w:proofErr w:type="spellEnd"/>
      <w:r>
        <w:rPr>
          <w:rFonts w:ascii="Century Gothic" w:hAnsi="Century Gothic"/>
          <w14:ligatures w14:val="none"/>
        </w:rPr>
        <w:t xml:space="preserve"> CRM 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Experience planning and executing fundraising initiatives and campaigns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Communications experience to bolster your resume 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Connections with a supportive team that can aid in job leads</w:t>
      </w:r>
    </w:p>
    <w:p w:rsidR="003B5C07" w:rsidRDefault="003B5C07" w:rsidP="003B5C07">
      <w:pPr>
        <w:widowControl w:val="0"/>
        <w:spacing w:after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Opportunities to network with alumni and constituents as well as local professional fundraising organizations</w:t>
      </w:r>
    </w:p>
    <w:p w:rsidR="003B5C07" w:rsidRDefault="003B5C07" w:rsidP="003B5C07">
      <w:pPr>
        <w:widowControl w:val="0"/>
        <w:spacing w:after="160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3B5C07" w:rsidRDefault="003B5C07" w:rsidP="003B5C07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Scheduling/hours: 10 hours/week during the Fall 202</w:t>
      </w:r>
      <w:r w:rsidR="00216A07">
        <w:rPr>
          <w:rFonts w:ascii="Century Gothic" w:hAnsi="Century Gothic"/>
          <w14:ligatures w14:val="none"/>
        </w:rPr>
        <w:t>1</w:t>
      </w:r>
      <w:r>
        <w:rPr>
          <w:rFonts w:ascii="Century Gothic" w:hAnsi="Century Gothic"/>
          <w14:ligatures w14:val="none"/>
        </w:rPr>
        <w:t xml:space="preserve"> and Winter 202</w:t>
      </w:r>
      <w:r w:rsidR="00216A07">
        <w:rPr>
          <w:rFonts w:ascii="Century Gothic" w:hAnsi="Century Gothic"/>
          <w14:ligatures w14:val="none"/>
        </w:rPr>
        <w:t>2</w:t>
      </w:r>
      <w:r>
        <w:rPr>
          <w:rFonts w:ascii="Century Gothic" w:hAnsi="Century Gothic"/>
          <w14:ligatures w14:val="none"/>
        </w:rPr>
        <w:t xml:space="preserve"> semesters. We will work with interns to set a schedule around their other commitments. </w:t>
      </w:r>
    </w:p>
    <w:p w:rsidR="003B5C07" w:rsidRDefault="003B5C07" w:rsidP="003B5C07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To Apply: Submit a resume and include a brief cover email explaining why you’re a good fit and what you’d like to learn through an internship experience with us. Please send materials to </w:t>
      </w:r>
      <w:hyperlink r:id="rId4" w:history="1">
        <w:r>
          <w:rPr>
            <w:rStyle w:val="Hyperlink"/>
            <w:rFonts w:ascii="Century Gothic" w:hAnsi="Century Gothic"/>
            <w14:ligatures w14:val="none"/>
          </w:rPr>
          <w:t>sandraa@southern.edu</w:t>
        </w:r>
      </w:hyperlink>
      <w:r>
        <w:rPr>
          <w:rFonts w:ascii="Century Gothic" w:hAnsi="Century Gothic"/>
          <w14:ligatures w14:val="none"/>
        </w:rPr>
        <w:t xml:space="preserve"> or call Sandra Delgado at 236-2466.</w:t>
      </w:r>
    </w:p>
    <w:p w:rsidR="003B5C07" w:rsidRDefault="003B5C07" w:rsidP="003B5C0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F32AA" w:rsidRDefault="00F544FC"/>
    <w:sectPr w:rsidR="001F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tDAzMwMyDC3NLJV0lIJTi4sz8/NACgxrAXmHKzssAAAA"/>
  </w:docVars>
  <w:rsids>
    <w:rsidRoot w:val="003B5C07"/>
    <w:rsid w:val="00216A07"/>
    <w:rsid w:val="003B5C07"/>
    <w:rsid w:val="004B5156"/>
    <w:rsid w:val="00C4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1EC"/>
  <w15:chartTrackingRefBased/>
  <w15:docId w15:val="{F2098919-DB4F-48D1-A585-411156C7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C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C07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a@south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Araujo-Delgado</dc:creator>
  <cp:keywords/>
  <dc:description/>
  <cp:lastModifiedBy>Sandra Araujo-Delgado</cp:lastModifiedBy>
  <cp:revision>2</cp:revision>
  <dcterms:created xsi:type="dcterms:W3CDTF">2020-09-29T15:23:00Z</dcterms:created>
  <dcterms:modified xsi:type="dcterms:W3CDTF">2021-08-17T18:32:00Z</dcterms:modified>
</cp:coreProperties>
</file>